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70" w:rsidRDefault="00640A0B" w:rsidP="00640A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3831F7" w:rsidRPr="003831F7" w:rsidRDefault="003831F7" w:rsidP="003831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1F7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3831F7" w:rsidRPr="003831F7" w:rsidRDefault="003831F7" w:rsidP="003831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1F7">
        <w:rPr>
          <w:rFonts w:ascii="Times New Roman" w:hAnsi="Times New Roman" w:cs="Times New Roman"/>
          <w:b/>
          <w:sz w:val="32"/>
          <w:szCs w:val="32"/>
        </w:rPr>
        <w:t>УСТЬ-КУТСКИЙ РАЙОН</w:t>
      </w:r>
    </w:p>
    <w:p w:rsidR="003831F7" w:rsidRPr="003831F7" w:rsidRDefault="003831F7" w:rsidP="003831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1F7">
        <w:rPr>
          <w:rFonts w:ascii="Times New Roman" w:hAnsi="Times New Roman" w:cs="Times New Roman"/>
          <w:b/>
          <w:sz w:val="32"/>
          <w:szCs w:val="32"/>
        </w:rPr>
        <w:t xml:space="preserve">ГЛАВА </w:t>
      </w:r>
    </w:p>
    <w:p w:rsidR="003831F7" w:rsidRPr="003831F7" w:rsidRDefault="003831F7" w:rsidP="003831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1F7">
        <w:rPr>
          <w:rFonts w:ascii="Times New Roman" w:hAnsi="Times New Roman" w:cs="Times New Roman"/>
          <w:b/>
          <w:sz w:val="32"/>
          <w:szCs w:val="32"/>
        </w:rPr>
        <w:t>НИЙСКОГО МУНИЦИПАЛЬНОГО ОБРАЗОВАНИЯ</w:t>
      </w:r>
    </w:p>
    <w:p w:rsidR="003831F7" w:rsidRPr="003831F7" w:rsidRDefault="003831F7" w:rsidP="003831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31F7" w:rsidRPr="003831F7" w:rsidRDefault="003831F7" w:rsidP="003831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1F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40A0B" w:rsidRDefault="00640A0B" w:rsidP="00383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A0B" w:rsidRPr="00640A0B" w:rsidRDefault="00640A0B" w:rsidP="003831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0A0B">
        <w:rPr>
          <w:rFonts w:ascii="Times New Roman" w:hAnsi="Times New Roman" w:cs="Times New Roman"/>
          <w:b/>
          <w:sz w:val="24"/>
          <w:szCs w:val="24"/>
        </w:rPr>
        <w:t>№39-п</w:t>
      </w:r>
    </w:p>
    <w:p w:rsidR="003831F7" w:rsidRPr="00640A0B" w:rsidRDefault="00640A0B" w:rsidP="003831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0A0B">
        <w:rPr>
          <w:rFonts w:ascii="Times New Roman" w:hAnsi="Times New Roman" w:cs="Times New Roman"/>
          <w:b/>
          <w:sz w:val="24"/>
          <w:szCs w:val="24"/>
        </w:rPr>
        <w:t>от «14</w:t>
      </w:r>
      <w:r w:rsidR="006815E1" w:rsidRPr="00640A0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640A0B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 w:rsidR="006815E1" w:rsidRPr="00640A0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44CD0" w:rsidRPr="00640A0B">
        <w:rPr>
          <w:rFonts w:ascii="Times New Roman" w:hAnsi="Times New Roman" w:cs="Times New Roman"/>
          <w:b/>
          <w:sz w:val="24"/>
          <w:szCs w:val="24"/>
        </w:rPr>
        <w:t>2</w:t>
      </w:r>
      <w:r w:rsidR="003831F7" w:rsidRPr="00640A0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831F7" w:rsidRPr="003831F7" w:rsidRDefault="003831F7" w:rsidP="00383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BD4" w:rsidRPr="003831F7" w:rsidRDefault="00CC7BD4" w:rsidP="003831F7">
      <w:pPr>
        <w:tabs>
          <w:tab w:val="left" w:pos="2340"/>
          <w:tab w:val="left" w:pos="61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плана</w:t>
      </w:r>
      <w:r w:rsidR="000F6182"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по обеспечению </w:t>
      </w:r>
    </w:p>
    <w:p w:rsidR="00CC7BD4" w:rsidRPr="003831F7" w:rsidRDefault="00CC7BD4" w:rsidP="003831F7">
      <w:pPr>
        <w:tabs>
          <w:tab w:val="left" w:pos="2340"/>
          <w:tab w:val="left" w:pos="61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пожарной безопасности на</w:t>
      </w:r>
      <w:r w:rsidR="000F6182"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территории </w:t>
      </w:r>
      <w:r w:rsid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Нийского </w:t>
      </w:r>
    </w:p>
    <w:p w:rsidR="00CC7BD4" w:rsidRPr="003831F7" w:rsidRDefault="00CC7BD4" w:rsidP="003831F7">
      <w:pPr>
        <w:tabs>
          <w:tab w:val="left" w:pos="2340"/>
          <w:tab w:val="left" w:pos="61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на 20</w:t>
      </w:r>
      <w:r w:rsid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4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2840F6" w:rsidRPr="003831F7" w:rsidRDefault="002840F6" w:rsidP="0038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182" w:rsidRPr="003831F7" w:rsidRDefault="00244CD0" w:rsidP="00383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связи с наступлением весенне</w:t>
      </w:r>
      <w:r w:rsidRPr="00DA253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-летнего периода и организацией профилактики очагов возгорания пожаров на территории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Нийского</w:t>
      </w:r>
      <w:r w:rsidRPr="00DA253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муниципального образования, руководствуяс</w:t>
      </w:r>
      <w:r w:rsidRPr="00DA253B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ь</w:t>
      </w:r>
      <w:r w:rsidRPr="00DA253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ч.2 ст. 11 Закона Российской Федерации №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DA253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68-ФЗ от 21 декабря 1994 года «О защите населени</w:t>
      </w:r>
      <w:r w:rsidRPr="00DA253B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я</w:t>
      </w:r>
      <w:r w:rsidRPr="00DA253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территорий от чрезвычайных ситуаций природного и техногенного характера»,  Законом Российской Федерации № 69-ФЗ «О пожарной безопасности»</w:t>
      </w:r>
      <w:r w:rsidR="000F6182"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 </w:t>
      </w:r>
      <w:r w:rsid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F6182"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>6 октября 2003 года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в Российской Федерации»,</w:t>
      </w:r>
      <w:r w:rsidR="006A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182"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«Правилами противопожарного режима в Российской Федерации», утвержденными постановлением правительства РФ от 25</w:t>
      </w:r>
      <w:r w:rsid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="000F6182"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г. № 390 «О противопожарном режиме», Уставом </w:t>
      </w:r>
      <w:r w:rsid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Нийского</w:t>
      </w:r>
      <w:r w:rsidR="000F6182"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4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Усть-Кутского муниципального района Иркутской области</w:t>
      </w:r>
    </w:p>
    <w:p w:rsidR="003831F7" w:rsidRDefault="003831F7" w:rsidP="003831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D30" w:rsidRPr="003831F7" w:rsidRDefault="003831F7" w:rsidP="00383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95D30"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ОСТАНОВЛЯЮ:</w:t>
      </w:r>
    </w:p>
    <w:p w:rsidR="00C95D30" w:rsidRPr="003831F7" w:rsidRDefault="00C95D30" w:rsidP="00244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D30" w:rsidRPr="003831F7" w:rsidRDefault="00C95D30" w:rsidP="006A3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План мероприятий </w:t>
      </w:r>
      <w:r w:rsid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обеспечению пожарной безопасности </w:t>
      </w: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15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территории </w:t>
      </w:r>
      <w:r w:rsid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Нийского </w:t>
      </w:r>
      <w:r w:rsidR="000C38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1).</w:t>
      </w:r>
    </w:p>
    <w:p w:rsidR="00244CD0" w:rsidRDefault="00C95D30" w:rsidP="00640A0B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Руководителям организаций, учреждений, находящихся на территории поселения, независимо от форм собственности, принять к исполнению мероприятия в части их касающейся.</w:t>
      </w:r>
    </w:p>
    <w:p w:rsidR="00244CD0" w:rsidRPr="00244CD0" w:rsidRDefault="00244CD0" w:rsidP="00640A0B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44CD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3.В срок до 15 мая 2022 года провести на территории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Нийского сельского</w:t>
      </w:r>
    </w:p>
    <w:p w:rsidR="00244CD0" w:rsidRPr="00244CD0" w:rsidRDefault="00244CD0" w:rsidP="00640A0B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44CD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поселения месячник по предупреждению пожаров, включающих проведение</w:t>
      </w:r>
    </w:p>
    <w:p w:rsidR="00244CD0" w:rsidRPr="00244CD0" w:rsidRDefault="00244CD0" w:rsidP="00640A0B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44CD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противопожарных мероприятий по недопущению поджогов сухой травы, мусора и</w:t>
      </w:r>
    </w:p>
    <w:p w:rsidR="00244CD0" w:rsidRPr="00244CD0" w:rsidRDefault="00244CD0" w:rsidP="00640A0B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44CD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отходов производства;</w:t>
      </w:r>
    </w:p>
    <w:p w:rsidR="00244CD0" w:rsidRPr="00244CD0" w:rsidRDefault="00244CD0" w:rsidP="00640A0B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44CD0">
        <w:rPr>
          <w:rFonts w:ascii="Times New Roman" w:hAnsi="Times New Roman" w:cs="Times New Roman"/>
          <w:sz w:val="24"/>
          <w:szCs w:val="24"/>
        </w:rPr>
        <w:t xml:space="preserve"> В целях принятия оперативных мер при возникновении очагов пожара и их тушению незамедлительно сообщать в </w:t>
      </w:r>
      <w:r>
        <w:rPr>
          <w:rFonts w:ascii="Times New Roman" w:hAnsi="Times New Roman" w:cs="Times New Roman"/>
          <w:sz w:val="24"/>
          <w:szCs w:val="24"/>
        </w:rPr>
        <w:t>Администрацию Нийского сельского поселения</w:t>
      </w:r>
      <w:r w:rsidRPr="00244CD0">
        <w:rPr>
          <w:rFonts w:ascii="Times New Roman" w:hAnsi="Times New Roman" w:cs="Times New Roman"/>
          <w:sz w:val="24"/>
          <w:szCs w:val="24"/>
        </w:rPr>
        <w:t xml:space="preserve"> по тел: </w:t>
      </w:r>
      <w:r>
        <w:rPr>
          <w:rFonts w:ascii="Times New Roman" w:hAnsi="Times New Roman" w:cs="Times New Roman"/>
          <w:sz w:val="24"/>
          <w:szCs w:val="24"/>
        </w:rPr>
        <w:t>8(39565)23136</w:t>
      </w:r>
      <w:r w:rsidRPr="00244CD0">
        <w:rPr>
          <w:rFonts w:ascii="Times New Roman" w:hAnsi="Times New Roman" w:cs="Times New Roman"/>
          <w:sz w:val="24"/>
          <w:szCs w:val="24"/>
        </w:rPr>
        <w:t xml:space="preserve">; в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244CD0">
        <w:rPr>
          <w:rFonts w:ascii="Times New Roman" w:hAnsi="Times New Roman" w:cs="Times New Roman"/>
          <w:sz w:val="24"/>
          <w:szCs w:val="24"/>
        </w:rPr>
        <w:t xml:space="preserve">Усть-Куте немедленно информировать МКУ «ЕДДС» УКМО тел: </w:t>
      </w:r>
      <w:r>
        <w:rPr>
          <w:rFonts w:ascii="Times New Roman" w:hAnsi="Times New Roman" w:cs="Times New Roman"/>
          <w:sz w:val="24"/>
          <w:szCs w:val="24"/>
        </w:rPr>
        <w:t>8(39565)</w:t>
      </w:r>
      <w:r w:rsidRPr="00244CD0">
        <w:rPr>
          <w:rFonts w:ascii="Times New Roman" w:hAnsi="Times New Roman" w:cs="Times New Roman"/>
          <w:sz w:val="24"/>
          <w:szCs w:val="24"/>
        </w:rPr>
        <w:t>5-73-84; 89500888911 – круглосуточно, при необходимости организовать людей и технику.</w:t>
      </w:r>
    </w:p>
    <w:p w:rsidR="00C95D30" w:rsidRPr="006A31DC" w:rsidRDefault="00244CD0" w:rsidP="006A3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D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A31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</w:t>
      </w:r>
      <w:r w:rsidRPr="006A31D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публиковать</w:t>
      </w:r>
      <w:r w:rsidR="006A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Нийского сельского поселения (ния-адм.рф).</w:t>
      </w:r>
    </w:p>
    <w:p w:rsidR="00C95D30" w:rsidRPr="00244CD0" w:rsidRDefault="00244CD0" w:rsidP="006A3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95D30" w:rsidRPr="00244CD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выполнен</w:t>
      </w:r>
      <w:r w:rsidR="001C3BE1" w:rsidRPr="00244CD0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плана мероприятий</w:t>
      </w:r>
      <w:bookmarkStart w:id="0" w:name="_GoBack"/>
      <w:bookmarkEnd w:id="0"/>
      <w:r w:rsidR="00C95D30" w:rsidRPr="00244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55B" w:rsidRPr="00244C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="00C95D30" w:rsidRPr="00244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5D30" w:rsidRDefault="00C95D30" w:rsidP="00244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1F7" w:rsidRPr="003831F7" w:rsidRDefault="003831F7" w:rsidP="0038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D30" w:rsidRPr="003831F7" w:rsidRDefault="00C95D30" w:rsidP="0038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1F7" w:rsidRPr="003831F7" w:rsidRDefault="003831F7" w:rsidP="0038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1F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3831F7" w:rsidRPr="003831F7" w:rsidRDefault="003831F7" w:rsidP="0038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1F7">
        <w:rPr>
          <w:rFonts w:ascii="Times New Roman" w:hAnsi="Times New Roman" w:cs="Times New Roman"/>
          <w:sz w:val="24"/>
          <w:szCs w:val="24"/>
        </w:rPr>
        <w:t xml:space="preserve">Нийского </w:t>
      </w:r>
      <w:r w:rsidR="006815E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831F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815E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831F7">
        <w:rPr>
          <w:rFonts w:ascii="Times New Roman" w:hAnsi="Times New Roman" w:cs="Times New Roman"/>
          <w:sz w:val="24"/>
          <w:szCs w:val="24"/>
        </w:rPr>
        <w:t xml:space="preserve">           О.Е. Рубцов</w:t>
      </w:r>
    </w:p>
    <w:p w:rsidR="0095155B" w:rsidRPr="003831F7" w:rsidRDefault="0095155B" w:rsidP="003831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5155B" w:rsidRPr="003831F7" w:rsidSect="005028A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366CB" w:rsidRPr="003831F7" w:rsidRDefault="000366CB" w:rsidP="003831F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F6182" w:rsidRPr="003831F7" w:rsidRDefault="000366CB" w:rsidP="003831F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0F6182"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0F6182" w:rsidRPr="003831F7" w:rsidRDefault="003831F7" w:rsidP="003831F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Нийского</w:t>
      </w:r>
      <w:r w:rsidR="000F6182"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366CB" w:rsidRPr="003831F7" w:rsidRDefault="000366CB" w:rsidP="003831F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4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14.04.2022 г. № 39-п</w:t>
      </w:r>
    </w:p>
    <w:p w:rsidR="000366CB" w:rsidRPr="003831F7" w:rsidRDefault="000366CB" w:rsidP="003831F7">
      <w:pPr>
        <w:tabs>
          <w:tab w:val="left" w:pos="2340"/>
          <w:tab w:val="left" w:pos="61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6CB" w:rsidRPr="003831F7" w:rsidRDefault="000366CB" w:rsidP="003831F7">
      <w:pPr>
        <w:tabs>
          <w:tab w:val="left" w:pos="2340"/>
          <w:tab w:val="left" w:pos="61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0366CB" w:rsidRPr="003831F7" w:rsidRDefault="000366CB" w:rsidP="003831F7">
      <w:pPr>
        <w:tabs>
          <w:tab w:val="left" w:pos="2340"/>
          <w:tab w:val="left" w:pos="61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по обеспечению пожарной безопасности на территории </w:t>
      </w:r>
      <w:r w:rsid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Нийского</w:t>
      </w:r>
      <w:r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3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0366CB" w:rsidRPr="003831F7" w:rsidRDefault="000366CB" w:rsidP="003831F7">
      <w:pPr>
        <w:tabs>
          <w:tab w:val="left" w:pos="2340"/>
          <w:tab w:val="left" w:pos="61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681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4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366CB" w:rsidRPr="003831F7" w:rsidRDefault="000366CB" w:rsidP="003831F7">
      <w:pPr>
        <w:tabs>
          <w:tab w:val="left" w:pos="61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675"/>
        <w:gridCol w:w="7973"/>
        <w:gridCol w:w="1560"/>
        <w:gridCol w:w="2268"/>
        <w:gridCol w:w="2409"/>
      </w:tblGrid>
      <w:tr w:rsidR="003831F7" w:rsidRPr="003831F7" w:rsidTr="00BB2DB3">
        <w:trPr>
          <w:trHeight w:val="145"/>
        </w:trPr>
        <w:tc>
          <w:tcPr>
            <w:tcW w:w="675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973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560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68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409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</w:tc>
      </w:tr>
      <w:tr w:rsidR="003831F7" w:rsidRPr="003831F7" w:rsidTr="00BB2DB3">
        <w:trPr>
          <w:trHeight w:val="145"/>
        </w:trPr>
        <w:tc>
          <w:tcPr>
            <w:tcW w:w="675" w:type="dxa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3" w:type="dxa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831F7" w:rsidRPr="003831F7" w:rsidTr="00BB2DB3">
        <w:trPr>
          <w:trHeight w:val="1066"/>
        </w:trPr>
        <w:tc>
          <w:tcPr>
            <w:tcW w:w="675" w:type="dxa"/>
            <w:vAlign w:val="center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3" w:type="dxa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размещение на досках объявлений информационных материалов: объявления, предупредительные плакаты; распространение среди населения информационных листовок с правилами пожарной безопасности </w:t>
            </w:r>
          </w:p>
        </w:tc>
        <w:tc>
          <w:tcPr>
            <w:tcW w:w="1560" w:type="dxa"/>
            <w:vAlign w:val="center"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(по ГО)</w:t>
            </w:r>
          </w:p>
        </w:tc>
        <w:tc>
          <w:tcPr>
            <w:tcW w:w="2409" w:type="dxa"/>
            <w:vAlign w:val="center"/>
          </w:tcPr>
          <w:p w:rsidR="003831F7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юджетные средства</w:t>
            </w:r>
          </w:p>
        </w:tc>
      </w:tr>
      <w:tr w:rsidR="003831F7" w:rsidRPr="003831F7" w:rsidTr="00BB2DB3">
        <w:trPr>
          <w:trHeight w:val="772"/>
        </w:trPr>
        <w:tc>
          <w:tcPr>
            <w:tcW w:w="675" w:type="dxa"/>
            <w:vAlign w:val="center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3" w:type="dxa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противопожарного инструктажа с жителями частного сектора (под роспись) </w:t>
            </w:r>
          </w:p>
        </w:tc>
        <w:tc>
          <w:tcPr>
            <w:tcW w:w="1560" w:type="dxa"/>
            <w:vAlign w:val="center"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</w:t>
            </w:r>
          </w:p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КЧС и ОПБ, работники администрации</w:t>
            </w:r>
          </w:p>
        </w:tc>
        <w:tc>
          <w:tcPr>
            <w:tcW w:w="2409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3831F7" w:rsidRPr="003831F7" w:rsidTr="00BB2DB3">
        <w:trPr>
          <w:trHeight w:val="145"/>
        </w:trPr>
        <w:tc>
          <w:tcPr>
            <w:tcW w:w="675" w:type="dxa"/>
            <w:vAlign w:val="center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3" w:type="dxa"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соблюдения правил  пожарной безопасности в подведомственных учреждениях, на производстве,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объектах жилого сектора, на </w:t>
            </w: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нежилых объектах </w:t>
            </w:r>
          </w:p>
        </w:tc>
        <w:tc>
          <w:tcPr>
            <w:tcW w:w="1560" w:type="dxa"/>
            <w:vAlign w:val="center"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 сентябрь</w:t>
            </w:r>
          </w:p>
        </w:tc>
        <w:tc>
          <w:tcPr>
            <w:tcW w:w="2268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(по ГО)</w:t>
            </w:r>
          </w:p>
        </w:tc>
        <w:tc>
          <w:tcPr>
            <w:tcW w:w="2409" w:type="dxa"/>
            <w:vAlign w:val="center"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3831F7" w:rsidRPr="003831F7" w:rsidTr="00BB2DB3">
        <w:trPr>
          <w:trHeight w:val="145"/>
        </w:trPr>
        <w:tc>
          <w:tcPr>
            <w:tcW w:w="675" w:type="dxa"/>
            <w:vAlign w:val="center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73" w:type="dxa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постоянных уборок от мусора территорий населенных пунктов, пресечение образования несанкционированных свалок, не допущение загромождения противопожарных проходов и проездов в населенных пунктах</w:t>
            </w:r>
          </w:p>
        </w:tc>
        <w:tc>
          <w:tcPr>
            <w:tcW w:w="1560" w:type="dxa"/>
            <w:vAlign w:val="center"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(по ГО)</w:t>
            </w:r>
          </w:p>
        </w:tc>
        <w:tc>
          <w:tcPr>
            <w:tcW w:w="2409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организаций и поселения</w:t>
            </w:r>
          </w:p>
        </w:tc>
      </w:tr>
      <w:tr w:rsidR="00BB2DB3" w:rsidRPr="003831F7" w:rsidTr="00BB2DB3">
        <w:trPr>
          <w:trHeight w:val="145"/>
        </w:trPr>
        <w:tc>
          <w:tcPr>
            <w:tcW w:w="675" w:type="dxa"/>
            <w:vAlign w:val="center"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73" w:type="dxa"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 пожарной безопасности по подготовке территории населенных пунктов к пожароопасному сезону</w:t>
            </w:r>
          </w:p>
        </w:tc>
        <w:tc>
          <w:tcPr>
            <w:tcW w:w="1560" w:type="dxa"/>
            <w:vAlign w:val="center"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- май</w:t>
            </w:r>
          </w:p>
        </w:tc>
        <w:tc>
          <w:tcPr>
            <w:tcW w:w="2268" w:type="dxa"/>
            <w:vAlign w:val="center"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(по ГО)</w:t>
            </w:r>
          </w:p>
        </w:tc>
        <w:tc>
          <w:tcPr>
            <w:tcW w:w="2409" w:type="dxa"/>
            <w:vAlign w:val="center"/>
          </w:tcPr>
          <w:p w:rsidR="00BB2DB3" w:rsidRDefault="00BB2DB3" w:rsidP="00BB2DB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юджетные средства</w:t>
            </w:r>
          </w:p>
        </w:tc>
      </w:tr>
      <w:tr w:rsidR="00BB2DB3" w:rsidRPr="003831F7" w:rsidTr="00BB2DB3">
        <w:trPr>
          <w:trHeight w:val="833"/>
        </w:trPr>
        <w:tc>
          <w:tcPr>
            <w:tcW w:w="675" w:type="dxa"/>
            <w:vAlign w:val="center"/>
            <w:hideMark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73" w:type="dxa"/>
            <w:hideMark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необходимых мероприятий в период чрезвычайной пожарной  опасности, установление особого противопожарного режима</w:t>
            </w:r>
          </w:p>
        </w:tc>
        <w:tc>
          <w:tcPr>
            <w:tcW w:w="1560" w:type="dxa"/>
            <w:vAlign w:val="center"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268" w:type="dxa"/>
            <w:vAlign w:val="center"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</w:t>
            </w:r>
          </w:p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КЧС и ОПБ</w:t>
            </w:r>
          </w:p>
        </w:tc>
        <w:tc>
          <w:tcPr>
            <w:tcW w:w="2409" w:type="dxa"/>
            <w:vAlign w:val="center"/>
            <w:hideMark/>
          </w:tcPr>
          <w:p w:rsidR="00BB2DB3" w:rsidRDefault="00BB2DB3" w:rsidP="00BB2DB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юджетные средства</w:t>
            </w:r>
          </w:p>
        </w:tc>
      </w:tr>
      <w:tr w:rsidR="003831F7" w:rsidRPr="003831F7" w:rsidTr="00BB2DB3">
        <w:trPr>
          <w:trHeight w:val="703"/>
        </w:trPr>
        <w:tc>
          <w:tcPr>
            <w:tcW w:w="675" w:type="dxa"/>
            <w:vAlign w:val="center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73" w:type="dxa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 стоянок личного автотранспорта в местах, препятствующих проезду пожарной и иной специализированной техники</w:t>
            </w:r>
          </w:p>
        </w:tc>
        <w:tc>
          <w:tcPr>
            <w:tcW w:w="1560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всего года</w:t>
            </w:r>
          </w:p>
        </w:tc>
        <w:tc>
          <w:tcPr>
            <w:tcW w:w="2268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409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3831F7" w:rsidRPr="003831F7" w:rsidTr="00BB2DB3">
        <w:trPr>
          <w:trHeight w:val="842"/>
        </w:trPr>
        <w:tc>
          <w:tcPr>
            <w:tcW w:w="675" w:type="dxa"/>
            <w:vAlign w:val="center"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973" w:type="dxa"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в исправном состоянии средств обеспечения пожарной безопасности общественных зданий, находящихся в муниципальной собственности </w:t>
            </w:r>
          </w:p>
        </w:tc>
        <w:tc>
          <w:tcPr>
            <w:tcW w:w="1560" w:type="dxa"/>
            <w:vAlign w:val="center"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409" w:type="dxa"/>
            <w:vAlign w:val="center"/>
          </w:tcPr>
          <w:p w:rsidR="003831F7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юджетные средства</w:t>
            </w:r>
          </w:p>
        </w:tc>
      </w:tr>
      <w:tr w:rsidR="003831F7" w:rsidRPr="003831F7" w:rsidTr="00BB2DB3">
        <w:trPr>
          <w:trHeight w:val="839"/>
        </w:trPr>
        <w:tc>
          <w:tcPr>
            <w:tcW w:w="675" w:type="dxa"/>
            <w:vAlign w:val="center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73" w:type="dxa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на исправность первичных средств пожаротушения в административных зданиях</w:t>
            </w:r>
          </w:p>
        </w:tc>
        <w:tc>
          <w:tcPr>
            <w:tcW w:w="1560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vAlign w:val="center"/>
            <w:hideMark/>
          </w:tcPr>
          <w:p w:rsidR="003831F7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3831F7"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организаций</w:t>
            </w:r>
          </w:p>
        </w:tc>
        <w:tc>
          <w:tcPr>
            <w:tcW w:w="2409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организаций, бюджет поселения</w:t>
            </w:r>
          </w:p>
        </w:tc>
      </w:tr>
      <w:tr w:rsidR="003831F7" w:rsidRPr="003831F7" w:rsidTr="00BB2DB3">
        <w:trPr>
          <w:trHeight w:val="695"/>
        </w:trPr>
        <w:tc>
          <w:tcPr>
            <w:tcW w:w="675" w:type="dxa"/>
            <w:vAlign w:val="center"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73" w:type="dxa"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источников противопожарного водоснабжения (пожарных </w:t>
            </w:r>
            <w:r w:rsidR="00BB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гидрантов</w:t>
            </w: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надлежащее состояние</w:t>
            </w:r>
          </w:p>
        </w:tc>
        <w:tc>
          <w:tcPr>
            <w:tcW w:w="1560" w:type="dxa"/>
            <w:vAlign w:val="center"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апрель-сентябрь</w:t>
            </w:r>
          </w:p>
        </w:tc>
        <w:tc>
          <w:tcPr>
            <w:tcW w:w="2268" w:type="dxa"/>
            <w:vAlign w:val="center"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B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2409" w:type="dxa"/>
            <w:vAlign w:val="center"/>
          </w:tcPr>
          <w:p w:rsidR="003831F7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831F7"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юджетные средства</w:t>
            </w:r>
          </w:p>
        </w:tc>
      </w:tr>
      <w:tr w:rsidR="00BB2DB3" w:rsidRPr="003831F7" w:rsidTr="00BB2DB3">
        <w:trPr>
          <w:trHeight w:val="679"/>
        </w:trPr>
        <w:tc>
          <w:tcPr>
            <w:tcW w:w="675" w:type="dxa"/>
            <w:vAlign w:val="center"/>
            <w:hideMark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3" w:type="dxa"/>
            <w:hideMark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противопожарных проездов к объектам и жилым зданиям, подъездов к пожарным водоёмам в зимний период</w:t>
            </w:r>
          </w:p>
        </w:tc>
        <w:tc>
          <w:tcPr>
            <w:tcW w:w="1560" w:type="dxa"/>
            <w:vAlign w:val="center"/>
            <w:hideMark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зимний период</w:t>
            </w:r>
          </w:p>
        </w:tc>
        <w:tc>
          <w:tcPr>
            <w:tcW w:w="2268" w:type="dxa"/>
            <w:vAlign w:val="center"/>
            <w:hideMark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409" w:type="dxa"/>
            <w:vAlign w:val="center"/>
            <w:hideMark/>
          </w:tcPr>
          <w:p w:rsidR="00BB2DB3" w:rsidRDefault="00BB2DB3" w:rsidP="00BB2DB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6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юджетные средства</w:t>
            </w:r>
          </w:p>
        </w:tc>
      </w:tr>
      <w:tr w:rsidR="00BB2DB3" w:rsidRPr="003831F7" w:rsidTr="00BB2DB3">
        <w:trPr>
          <w:trHeight w:val="716"/>
        </w:trPr>
        <w:tc>
          <w:tcPr>
            <w:tcW w:w="675" w:type="dxa"/>
            <w:vAlign w:val="center"/>
            <w:hideMark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3" w:type="dxa"/>
            <w:hideMark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в надлежащем состоянии подъездов к пожарным водоёмам для водозаборной техники </w:t>
            </w:r>
          </w:p>
        </w:tc>
        <w:tc>
          <w:tcPr>
            <w:tcW w:w="1560" w:type="dxa"/>
            <w:vAlign w:val="center"/>
            <w:hideMark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vAlign w:val="center"/>
            <w:hideMark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специалист, специалист (по ГО)</w:t>
            </w:r>
          </w:p>
        </w:tc>
        <w:tc>
          <w:tcPr>
            <w:tcW w:w="2409" w:type="dxa"/>
            <w:vAlign w:val="center"/>
            <w:hideMark/>
          </w:tcPr>
          <w:p w:rsidR="00BB2DB3" w:rsidRDefault="00BB2DB3" w:rsidP="00BB2DB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6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юджетные средства</w:t>
            </w:r>
          </w:p>
        </w:tc>
      </w:tr>
      <w:tr w:rsidR="00BB2DB3" w:rsidRPr="003831F7" w:rsidTr="00BB2DB3">
        <w:trPr>
          <w:trHeight w:val="573"/>
        </w:trPr>
        <w:tc>
          <w:tcPr>
            <w:tcW w:w="675" w:type="dxa"/>
            <w:vAlign w:val="center"/>
            <w:hideMark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3" w:type="dxa"/>
            <w:hideMark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Опашка населенных пунктов поселения, в целях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создания защитных противопожарных минерализованных полос, </w:t>
            </w: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удаления сухой травы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</w:tc>
        <w:tc>
          <w:tcPr>
            <w:tcW w:w="1560" w:type="dxa"/>
            <w:vAlign w:val="center"/>
            <w:hideMark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268" w:type="dxa"/>
            <w:vAlign w:val="center"/>
            <w:hideMark/>
          </w:tcPr>
          <w:p w:rsidR="00BB2DB3" w:rsidRPr="003831F7" w:rsidRDefault="00BB2DB3" w:rsidP="00244CD0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24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2409" w:type="dxa"/>
            <w:vAlign w:val="center"/>
            <w:hideMark/>
          </w:tcPr>
          <w:p w:rsidR="00BB2DB3" w:rsidRDefault="00BB2DB3" w:rsidP="00BB2DB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6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юджетные средства</w:t>
            </w:r>
          </w:p>
        </w:tc>
      </w:tr>
      <w:tr w:rsidR="00BB2DB3" w:rsidRPr="003831F7" w:rsidTr="00BB2DB3">
        <w:trPr>
          <w:trHeight w:val="567"/>
        </w:trPr>
        <w:tc>
          <w:tcPr>
            <w:tcW w:w="675" w:type="dxa"/>
            <w:vAlign w:val="center"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73" w:type="dxa"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Пропаганда и обучение неработающего населения мерам пожарной безопасности</w:t>
            </w:r>
          </w:p>
        </w:tc>
        <w:tc>
          <w:tcPr>
            <w:tcW w:w="1560" w:type="dxa"/>
            <w:vAlign w:val="center"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268" w:type="dxa"/>
            <w:vAlign w:val="center"/>
          </w:tcPr>
          <w:p w:rsidR="00BB2DB3" w:rsidRDefault="00BB2DB3" w:rsidP="00BB2DB3">
            <w:r w:rsidRPr="009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специалист, специалист (по ГО)</w:t>
            </w:r>
          </w:p>
        </w:tc>
        <w:tc>
          <w:tcPr>
            <w:tcW w:w="2409" w:type="dxa"/>
            <w:vAlign w:val="center"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BB2DB3" w:rsidRPr="003831F7" w:rsidTr="00BB2DB3">
        <w:trPr>
          <w:trHeight w:val="547"/>
        </w:trPr>
        <w:tc>
          <w:tcPr>
            <w:tcW w:w="675" w:type="dxa"/>
            <w:vAlign w:val="center"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73" w:type="dxa"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831F7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персонала администрации и подведомственных учреждений правилам пользования СИЗ</w:t>
            </w:r>
          </w:p>
        </w:tc>
        <w:tc>
          <w:tcPr>
            <w:tcW w:w="1560" w:type="dxa"/>
            <w:vAlign w:val="center"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ай-сентябрь</w:t>
            </w:r>
          </w:p>
        </w:tc>
        <w:tc>
          <w:tcPr>
            <w:tcW w:w="2268" w:type="dxa"/>
            <w:vAlign w:val="center"/>
          </w:tcPr>
          <w:p w:rsidR="00BB2DB3" w:rsidRDefault="00BB2DB3" w:rsidP="00BB2DB3">
            <w:r w:rsidRPr="009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специалист, специалист (по ГО)</w:t>
            </w:r>
          </w:p>
        </w:tc>
        <w:tc>
          <w:tcPr>
            <w:tcW w:w="2409" w:type="dxa"/>
            <w:vAlign w:val="center"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BB2DB3" w:rsidRPr="003831F7" w:rsidTr="006A31DC">
        <w:trPr>
          <w:trHeight w:val="849"/>
        </w:trPr>
        <w:tc>
          <w:tcPr>
            <w:tcW w:w="675" w:type="dxa"/>
            <w:vAlign w:val="center"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73" w:type="dxa"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1F7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персонала администрации и подведомственных учреждений мерам пожарной безопасности</w:t>
            </w:r>
          </w:p>
        </w:tc>
        <w:tc>
          <w:tcPr>
            <w:tcW w:w="1560" w:type="dxa"/>
            <w:vAlign w:val="center"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юнь-июль</w:t>
            </w:r>
          </w:p>
        </w:tc>
        <w:tc>
          <w:tcPr>
            <w:tcW w:w="2268" w:type="dxa"/>
            <w:vAlign w:val="center"/>
          </w:tcPr>
          <w:p w:rsidR="00BB2DB3" w:rsidRDefault="00BB2DB3" w:rsidP="00BB2DB3">
            <w:r w:rsidRPr="009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специалист, специалист (по ГО)</w:t>
            </w:r>
          </w:p>
        </w:tc>
        <w:tc>
          <w:tcPr>
            <w:tcW w:w="2409" w:type="dxa"/>
            <w:vAlign w:val="center"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244CD0" w:rsidRPr="003831F7" w:rsidTr="00BB2DB3">
        <w:trPr>
          <w:trHeight w:val="555"/>
        </w:trPr>
        <w:tc>
          <w:tcPr>
            <w:tcW w:w="675" w:type="dxa"/>
            <w:vAlign w:val="center"/>
          </w:tcPr>
          <w:p w:rsidR="00244CD0" w:rsidRPr="003831F7" w:rsidRDefault="00244CD0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73" w:type="dxa"/>
          </w:tcPr>
          <w:p w:rsidR="00244CD0" w:rsidRPr="003831F7" w:rsidRDefault="00244CD0" w:rsidP="003831F7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согласованности действий органа местного самоуправления организаций при  решении вопросов в области предупреждения и ликвидации чрезвычайных ситуаций и обеспечения пожарной безопасности</w:t>
            </w:r>
          </w:p>
        </w:tc>
        <w:tc>
          <w:tcPr>
            <w:tcW w:w="1560" w:type="dxa"/>
            <w:vAlign w:val="center"/>
          </w:tcPr>
          <w:p w:rsidR="00244CD0" w:rsidRDefault="00244CD0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244CD0" w:rsidRPr="009A0B0F" w:rsidRDefault="00244CD0" w:rsidP="00BB2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2409" w:type="dxa"/>
            <w:vAlign w:val="center"/>
          </w:tcPr>
          <w:p w:rsidR="00244CD0" w:rsidRPr="003831F7" w:rsidRDefault="00244CD0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</w:tbl>
    <w:p w:rsidR="000366CB" w:rsidRPr="003831F7" w:rsidRDefault="000366CB" w:rsidP="006A31DC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366CB" w:rsidRPr="003831F7" w:rsidSect="00BB2DB3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97B" w:rsidRDefault="00C8397B" w:rsidP="006815E1">
      <w:pPr>
        <w:spacing w:after="0" w:line="240" w:lineRule="auto"/>
      </w:pPr>
      <w:r>
        <w:separator/>
      </w:r>
    </w:p>
  </w:endnote>
  <w:endnote w:type="continuationSeparator" w:id="0">
    <w:p w:rsidR="00C8397B" w:rsidRDefault="00C8397B" w:rsidP="0068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97B" w:rsidRDefault="00C8397B" w:rsidP="006815E1">
      <w:pPr>
        <w:spacing w:after="0" w:line="240" w:lineRule="auto"/>
      </w:pPr>
      <w:r>
        <w:separator/>
      </w:r>
    </w:p>
  </w:footnote>
  <w:footnote w:type="continuationSeparator" w:id="0">
    <w:p w:rsidR="00C8397B" w:rsidRDefault="00C8397B" w:rsidP="00681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E338F"/>
    <w:multiLevelType w:val="hybridMultilevel"/>
    <w:tmpl w:val="B894AA5A"/>
    <w:lvl w:ilvl="0" w:tplc="EE585498">
      <w:start w:val="4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26C"/>
    <w:rsid w:val="000366CB"/>
    <w:rsid w:val="000709FE"/>
    <w:rsid w:val="000C3870"/>
    <w:rsid w:val="000D0F55"/>
    <w:rsid w:val="000F6182"/>
    <w:rsid w:val="00121CC9"/>
    <w:rsid w:val="00184C02"/>
    <w:rsid w:val="0019733A"/>
    <w:rsid w:val="001C3BE1"/>
    <w:rsid w:val="00213794"/>
    <w:rsid w:val="00244CD0"/>
    <w:rsid w:val="002840F6"/>
    <w:rsid w:val="002E2010"/>
    <w:rsid w:val="003831F7"/>
    <w:rsid w:val="005028A7"/>
    <w:rsid w:val="005463F3"/>
    <w:rsid w:val="005567E4"/>
    <w:rsid w:val="00590F2F"/>
    <w:rsid w:val="00640A0B"/>
    <w:rsid w:val="006815E1"/>
    <w:rsid w:val="006A31DC"/>
    <w:rsid w:val="007066A4"/>
    <w:rsid w:val="00906AFA"/>
    <w:rsid w:val="00923D69"/>
    <w:rsid w:val="0095155B"/>
    <w:rsid w:val="009A224C"/>
    <w:rsid w:val="009B5844"/>
    <w:rsid w:val="00A219F2"/>
    <w:rsid w:val="00BB2DB3"/>
    <w:rsid w:val="00BB351D"/>
    <w:rsid w:val="00C5626C"/>
    <w:rsid w:val="00C8397B"/>
    <w:rsid w:val="00C95D30"/>
    <w:rsid w:val="00CC7BD4"/>
    <w:rsid w:val="00CE4026"/>
    <w:rsid w:val="00F12067"/>
    <w:rsid w:val="00F17B0C"/>
    <w:rsid w:val="00F66D3D"/>
    <w:rsid w:val="00F9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06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81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15E1"/>
  </w:style>
  <w:style w:type="paragraph" w:styleId="a7">
    <w:name w:val="footer"/>
    <w:basedOn w:val="a"/>
    <w:link w:val="a8"/>
    <w:uiPriority w:val="99"/>
    <w:semiHidden/>
    <w:unhideWhenUsed/>
    <w:rsid w:val="00681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15E1"/>
  </w:style>
  <w:style w:type="paragraph" w:styleId="a9">
    <w:name w:val="List Paragraph"/>
    <w:basedOn w:val="a"/>
    <w:uiPriority w:val="34"/>
    <w:qFormat/>
    <w:rsid w:val="00244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IBM_457</cp:lastModifiedBy>
  <cp:revision>11</cp:revision>
  <cp:lastPrinted>2022-04-15T03:45:00Z</cp:lastPrinted>
  <dcterms:created xsi:type="dcterms:W3CDTF">2021-02-12T00:55:00Z</dcterms:created>
  <dcterms:modified xsi:type="dcterms:W3CDTF">2022-04-15T03:46:00Z</dcterms:modified>
</cp:coreProperties>
</file>